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D36" w:rsidRDefault="00700D36" w:rsidP="00F86139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700D36" w:rsidRDefault="00700D36" w:rsidP="00700D3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F86139" w:rsidRPr="008E1DFE" w:rsidRDefault="00F86139" w:rsidP="00F86139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86139" w:rsidRPr="008E1DFE" w:rsidRDefault="00F86139" w:rsidP="00F8613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8E1DFE">
        <w:rPr>
          <w:rFonts w:ascii="Times New Roman" w:eastAsia="Calibri" w:hAnsi="Times New Roman" w:cs="Times New Roman"/>
          <w:b/>
          <w:sz w:val="16"/>
          <w:szCs w:val="16"/>
        </w:rPr>
        <w:t>МИНИСТЕРСТВО ПРОСВЕЩЕНИЯ РОССИЙСКОЙ ФЕДЕРАЦИИ</w:t>
      </w:r>
    </w:p>
    <w:p w:rsidR="00F86139" w:rsidRPr="008E1DFE" w:rsidRDefault="00F86139" w:rsidP="00F8613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6"/>
          <w:szCs w:val="16"/>
        </w:rPr>
      </w:pPr>
      <w:bookmarkStart w:id="0" w:name="c6077dab-9925-4774-bff8-633c408d96f7"/>
      <w:r w:rsidRPr="008E1DFE">
        <w:rPr>
          <w:rFonts w:ascii="Times New Roman" w:eastAsia="Calibri" w:hAnsi="Times New Roman" w:cs="Times New Roman"/>
          <w:b/>
          <w:sz w:val="16"/>
          <w:szCs w:val="16"/>
        </w:rPr>
        <w:t>Министерство образования и науки РСО-Алания</w:t>
      </w:r>
      <w:bookmarkEnd w:id="0"/>
      <w:r w:rsidRPr="008E1DFE">
        <w:rPr>
          <w:rFonts w:ascii="Times New Roman" w:eastAsia="Calibri" w:hAnsi="Times New Roman" w:cs="Times New Roman"/>
          <w:b/>
          <w:sz w:val="16"/>
          <w:szCs w:val="16"/>
        </w:rPr>
        <w:t xml:space="preserve"> </w:t>
      </w:r>
    </w:p>
    <w:p w:rsidR="00F86139" w:rsidRPr="008E1DFE" w:rsidRDefault="00F86139" w:rsidP="00F8613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6"/>
          <w:szCs w:val="16"/>
        </w:rPr>
      </w:pPr>
      <w:bookmarkStart w:id="1" w:name="788ae511-f951-4a39-a96d-32e07689f645"/>
      <w:r w:rsidRPr="008E1DFE">
        <w:rPr>
          <w:rFonts w:ascii="Times New Roman" w:eastAsia="Calibri" w:hAnsi="Times New Roman" w:cs="Times New Roman"/>
          <w:b/>
          <w:sz w:val="16"/>
          <w:szCs w:val="16"/>
        </w:rPr>
        <w:t>г. Владикавказ</w:t>
      </w:r>
      <w:bookmarkEnd w:id="1"/>
    </w:p>
    <w:p w:rsidR="00F86139" w:rsidRPr="008E1DFE" w:rsidRDefault="00F86139" w:rsidP="00F8613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8E1DFE">
        <w:rPr>
          <w:rFonts w:ascii="Times New Roman" w:eastAsia="Calibri" w:hAnsi="Times New Roman" w:cs="Times New Roman"/>
          <w:b/>
          <w:sz w:val="16"/>
          <w:szCs w:val="16"/>
        </w:rPr>
        <w:t xml:space="preserve">МБОУ СОШ №15 имени Героя </w:t>
      </w:r>
      <w:proofErr w:type="spellStart"/>
      <w:r w:rsidRPr="008E1DFE">
        <w:rPr>
          <w:rFonts w:ascii="Times New Roman" w:eastAsia="Calibri" w:hAnsi="Times New Roman" w:cs="Times New Roman"/>
          <w:b/>
          <w:sz w:val="16"/>
          <w:szCs w:val="16"/>
        </w:rPr>
        <w:t>Советстского</w:t>
      </w:r>
      <w:proofErr w:type="spellEnd"/>
      <w:r w:rsidRPr="008E1DFE">
        <w:rPr>
          <w:rFonts w:ascii="Times New Roman" w:eastAsia="Calibri" w:hAnsi="Times New Roman" w:cs="Times New Roman"/>
          <w:b/>
          <w:sz w:val="16"/>
          <w:szCs w:val="16"/>
        </w:rPr>
        <w:t xml:space="preserve"> Союза </w:t>
      </w:r>
      <w:proofErr w:type="spellStart"/>
      <w:r w:rsidRPr="008E1DFE">
        <w:rPr>
          <w:rFonts w:ascii="Times New Roman" w:eastAsia="Calibri" w:hAnsi="Times New Roman" w:cs="Times New Roman"/>
          <w:b/>
          <w:sz w:val="16"/>
          <w:szCs w:val="16"/>
        </w:rPr>
        <w:t>Мильдзихова</w:t>
      </w:r>
      <w:proofErr w:type="spellEnd"/>
      <w:r w:rsidRPr="008E1DFE">
        <w:rPr>
          <w:rFonts w:ascii="Times New Roman" w:eastAsia="Calibri" w:hAnsi="Times New Roman" w:cs="Times New Roman"/>
          <w:b/>
          <w:sz w:val="16"/>
          <w:szCs w:val="16"/>
        </w:rPr>
        <w:t xml:space="preserve"> Х.З.</w:t>
      </w:r>
    </w:p>
    <w:p w:rsidR="00F86139" w:rsidRPr="008E1DFE" w:rsidRDefault="00F86139" w:rsidP="00F86139">
      <w:pPr>
        <w:spacing w:after="0" w:line="276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</w:p>
    <w:p w:rsidR="00F86139" w:rsidRPr="008E1DFE" w:rsidRDefault="00F86139" w:rsidP="00F86139">
      <w:pPr>
        <w:spacing w:after="0" w:line="276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</w:p>
    <w:p w:rsidR="00F86139" w:rsidRPr="008E1DFE" w:rsidRDefault="00F86139" w:rsidP="00F86139">
      <w:pPr>
        <w:spacing w:after="0" w:line="276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</w:p>
    <w:p w:rsidR="00F86139" w:rsidRPr="008E1DFE" w:rsidRDefault="00F86139" w:rsidP="00F86139">
      <w:pPr>
        <w:spacing w:after="0" w:line="276" w:lineRule="auto"/>
        <w:ind w:left="120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14755" w:type="dxa"/>
        <w:tblLook w:val="04A0" w:firstRow="1" w:lastRow="0" w:firstColumn="1" w:lastColumn="0" w:noHBand="0" w:noVBand="1"/>
      </w:tblPr>
      <w:tblGrid>
        <w:gridCol w:w="4917"/>
        <w:gridCol w:w="4919"/>
        <w:gridCol w:w="4919"/>
      </w:tblGrid>
      <w:tr w:rsidR="00F86139" w:rsidRPr="008E1DFE" w:rsidTr="008815C4">
        <w:trPr>
          <w:trHeight w:val="1787"/>
        </w:trPr>
        <w:tc>
          <w:tcPr>
            <w:tcW w:w="4917" w:type="dxa"/>
          </w:tcPr>
          <w:p w:rsidR="00F86139" w:rsidRPr="008E1DFE" w:rsidRDefault="00F86139" w:rsidP="008815C4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>РАССМОТРЕНО</w:t>
            </w:r>
          </w:p>
          <w:p w:rsidR="00F86139" w:rsidRPr="008E1DFE" w:rsidRDefault="00F86139" w:rsidP="008815C4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>МО учителей</w:t>
            </w:r>
          </w:p>
          <w:p w:rsidR="00F86139" w:rsidRPr="008E1DFE" w:rsidRDefault="00F86139" w:rsidP="008815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________________________ </w:t>
            </w:r>
          </w:p>
          <w:p w:rsidR="00F86139" w:rsidRPr="008E1DFE" w:rsidRDefault="00F86139" w:rsidP="008815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Руководитель МО</w:t>
            </w:r>
          </w:p>
          <w:p w:rsidR="00F86139" w:rsidRPr="008E1DFE" w:rsidRDefault="00F86139" w:rsidP="008815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Протокол </w:t>
            </w: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№</w:t>
            </w:r>
            <w:proofErr w:type="gram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F86139" w:rsidRPr="008E1DFE" w:rsidRDefault="00F86139" w:rsidP="008815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 «___» ____   </w:t>
            </w:r>
            <w:proofErr w:type="gram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>2025  г.</w:t>
            </w:r>
            <w:proofErr w:type="gramEnd"/>
          </w:p>
          <w:p w:rsidR="00F86139" w:rsidRPr="008E1DFE" w:rsidRDefault="00F86139" w:rsidP="008815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19" w:type="dxa"/>
          </w:tcPr>
          <w:p w:rsidR="00F86139" w:rsidRPr="008E1DFE" w:rsidRDefault="00F86139" w:rsidP="008815C4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>СОГЛАСОВАНО</w:t>
            </w:r>
          </w:p>
          <w:p w:rsidR="00F86139" w:rsidRPr="008E1DFE" w:rsidRDefault="00F86139" w:rsidP="008815C4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>Заместитель директора по УВР</w:t>
            </w:r>
          </w:p>
          <w:p w:rsidR="00F86139" w:rsidRPr="008E1DFE" w:rsidRDefault="00F86139" w:rsidP="008815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________________________ </w:t>
            </w:r>
          </w:p>
          <w:p w:rsidR="00F86139" w:rsidRPr="008E1DFE" w:rsidRDefault="00F86139" w:rsidP="008815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>Дмитриева Т.В.</w:t>
            </w:r>
          </w:p>
          <w:p w:rsidR="00F86139" w:rsidRPr="008E1DFE" w:rsidRDefault="00F86139" w:rsidP="008815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Протокол </w:t>
            </w: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№</w:t>
            </w:r>
            <w:proofErr w:type="gram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F86139" w:rsidRPr="008E1DFE" w:rsidRDefault="00F86139" w:rsidP="008815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>от «___» ___   2025 г.</w:t>
            </w:r>
          </w:p>
          <w:p w:rsidR="00F86139" w:rsidRPr="008E1DFE" w:rsidRDefault="00F86139" w:rsidP="008815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19" w:type="dxa"/>
          </w:tcPr>
          <w:p w:rsidR="00F86139" w:rsidRPr="008E1DFE" w:rsidRDefault="00F86139" w:rsidP="008815C4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>УТВЕРЖДЕНО</w:t>
            </w:r>
          </w:p>
          <w:p w:rsidR="00F86139" w:rsidRPr="008E1DFE" w:rsidRDefault="00F86139" w:rsidP="008815C4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>Директор школы</w:t>
            </w:r>
          </w:p>
          <w:p w:rsidR="00F86139" w:rsidRPr="008E1DFE" w:rsidRDefault="00F86139" w:rsidP="008815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________________________ </w:t>
            </w:r>
          </w:p>
          <w:p w:rsidR="00F86139" w:rsidRPr="008E1DFE" w:rsidRDefault="00F86139" w:rsidP="008815C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>Дулаева</w:t>
            </w:r>
            <w:proofErr w:type="spell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М.У.</w:t>
            </w:r>
          </w:p>
          <w:p w:rsidR="00F86139" w:rsidRPr="008E1DFE" w:rsidRDefault="00F86139" w:rsidP="008815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Протокол </w:t>
            </w:r>
            <w:bookmarkStart w:id="2" w:name="_GoBack"/>
            <w:bookmarkEnd w:id="2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№</w:t>
            </w:r>
            <w:proofErr w:type="gramEnd"/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F86139" w:rsidRPr="008E1DFE" w:rsidRDefault="00F86139" w:rsidP="008815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1DFE">
              <w:rPr>
                <w:rFonts w:ascii="Times New Roman" w:eastAsia="Times New Roman" w:hAnsi="Times New Roman" w:cs="Times New Roman"/>
                <w:sz w:val="16"/>
                <w:szCs w:val="16"/>
              </w:rPr>
              <w:t>от «___» ___   2025 г.</w:t>
            </w:r>
          </w:p>
          <w:p w:rsidR="00F86139" w:rsidRPr="008E1DFE" w:rsidRDefault="00F86139" w:rsidP="008815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F86139" w:rsidRPr="008E1DFE" w:rsidRDefault="00F86139" w:rsidP="00F86139">
      <w:pPr>
        <w:spacing w:after="0" w:line="276" w:lineRule="auto"/>
        <w:ind w:left="120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F86139" w:rsidRPr="008E1DFE" w:rsidRDefault="00F86139" w:rsidP="00F86139">
      <w:pPr>
        <w:spacing w:after="0" w:line="276" w:lineRule="auto"/>
        <w:ind w:left="120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F86139" w:rsidRPr="008E1DFE" w:rsidRDefault="00F86139" w:rsidP="00F86139">
      <w:pPr>
        <w:spacing w:after="0" w:line="276" w:lineRule="auto"/>
        <w:ind w:left="120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F86139" w:rsidRPr="008E1DFE" w:rsidRDefault="00F86139" w:rsidP="00F86139">
      <w:pPr>
        <w:spacing w:after="0" w:line="276" w:lineRule="auto"/>
        <w:ind w:left="120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F86139" w:rsidRPr="008E1DFE" w:rsidRDefault="00F86139" w:rsidP="00F86139">
      <w:pPr>
        <w:spacing w:after="0" w:line="276" w:lineRule="auto"/>
        <w:ind w:left="120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F86139" w:rsidRPr="00F86139" w:rsidRDefault="00F86139" w:rsidP="00F8613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F86139">
        <w:rPr>
          <w:rFonts w:ascii="Times New Roman" w:eastAsia="Calibri" w:hAnsi="Times New Roman" w:cs="Times New Roman"/>
          <w:b/>
          <w:sz w:val="16"/>
          <w:szCs w:val="16"/>
        </w:rPr>
        <w:t>РАБОЧАЯ ПРОГРАММА</w:t>
      </w:r>
    </w:p>
    <w:p w:rsidR="00F86139" w:rsidRPr="008E1DFE" w:rsidRDefault="00F86139" w:rsidP="00F8613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8E1DFE">
        <w:rPr>
          <w:rFonts w:ascii="Times New Roman" w:eastAsia="Calibri" w:hAnsi="Times New Roman" w:cs="Times New Roman"/>
          <w:sz w:val="16"/>
          <w:szCs w:val="16"/>
        </w:rPr>
        <w:t>(</w:t>
      </w:r>
      <w:r w:rsidRPr="008E1DFE">
        <w:rPr>
          <w:rFonts w:ascii="Times New Roman" w:eastAsia="Calibri" w:hAnsi="Times New Roman" w:cs="Times New Roman"/>
          <w:sz w:val="16"/>
          <w:szCs w:val="16"/>
          <w:lang w:val="en-US"/>
        </w:rPr>
        <w:t>ID</w:t>
      </w:r>
      <w:r w:rsidRPr="008E1DFE">
        <w:rPr>
          <w:rFonts w:ascii="Times New Roman" w:hAnsi="Times New Roman" w:cs="Times New Roman"/>
          <w:sz w:val="16"/>
          <w:szCs w:val="16"/>
          <w:shd w:val="clear" w:color="auto" w:fill="FFFFFF"/>
        </w:rPr>
        <w:t xml:space="preserve"> </w:t>
      </w:r>
      <w:proofErr w:type="gramStart"/>
      <w:r w:rsidRPr="008E1DFE">
        <w:rPr>
          <w:rFonts w:ascii="Times New Roman" w:hAnsi="Times New Roman" w:cs="Times New Roman"/>
          <w:sz w:val="16"/>
          <w:szCs w:val="16"/>
          <w:shd w:val="clear" w:color="auto" w:fill="FFFFFF"/>
        </w:rPr>
        <w:t>7431289</w:t>
      </w:r>
      <w:r w:rsidRPr="008E1DFE">
        <w:rPr>
          <w:rFonts w:ascii="Times New Roman" w:eastAsia="Calibri" w:hAnsi="Times New Roman" w:cs="Times New Roman"/>
          <w:sz w:val="16"/>
          <w:szCs w:val="16"/>
        </w:rPr>
        <w:t xml:space="preserve"> )</w:t>
      </w:r>
      <w:proofErr w:type="gramEnd"/>
    </w:p>
    <w:p w:rsidR="00F86139" w:rsidRPr="008E1DFE" w:rsidRDefault="00F86139" w:rsidP="00F86139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F86139" w:rsidRPr="008E1DFE" w:rsidRDefault="00F86139" w:rsidP="00F8613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b/>
          <w:sz w:val="16"/>
          <w:szCs w:val="16"/>
        </w:rPr>
        <w:t xml:space="preserve">учебного предмета «Развитие монологической </w:t>
      </w:r>
      <w:proofErr w:type="gramStart"/>
      <w:r>
        <w:rPr>
          <w:rFonts w:ascii="Times New Roman" w:eastAsia="Calibri" w:hAnsi="Times New Roman" w:cs="Times New Roman"/>
          <w:b/>
          <w:sz w:val="16"/>
          <w:szCs w:val="16"/>
        </w:rPr>
        <w:t>речи</w:t>
      </w:r>
      <w:r w:rsidRPr="008E1DFE">
        <w:rPr>
          <w:rFonts w:ascii="Times New Roman" w:eastAsia="Calibri" w:hAnsi="Times New Roman" w:cs="Times New Roman"/>
          <w:b/>
          <w:sz w:val="16"/>
          <w:szCs w:val="16"/>
        </w:rPr>
        <w:t xml:space="preserve"> »</w:t>
      </w:r>
      <w:proofErr w:type="gramEnd"/>
    </w:p>
    <w:p w:rsidR="00F86139" w:rsidRPr="008E1DFE" w:rsidRDefault="00F86139" w:rsidP="00F8613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8E1DFE">
        <w:rPr>
          <w:rFonts w:ascii="Times New Roman" w:eastAsia="Calibri" w:hAnsi="Times New Roman" w:cs="Times New Roman"/>
          <w:sz w:val="16"/>
          <w:szCs w:val="16"/>
        </w:rPr>
        <w:t>для обучающихся 5 класса</w:t>
      </w:r>
    </w:p>
    <w:p w:rsidR="00F86139" w:rsidRPr="008E1DFE" w:rsidRDefault="00F86139" w:rsidP="00F86139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F86139" w:rsidRPr="008E1DFE" w:rsidRDefault="00F86139" w:rsidP="00F86139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F86139" w:rsidRPr="008E1DFE" w:rsidRDefault="00F86139" w:rsidP="00F86139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F86139" w:rsidRPr="008E1DFE" w:rsidRDefault="00F86139" w:rsidP="00F86139">
      <w:pPr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:rsidR="00F86139" w:rsidRPr="008E1DFE" w:rsidRDefault="00F86139" w:rsidP="00F86139">
      <w:pPr>
        <w:spacing w:after="0" w:line="276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bookmarkStart w:id="3" w:name="8777abab-62ad-4e6d-bb66-8ccfe85cfe1b"/>
      <w:r w:rsidRPr="008E1DFE">
        <w:rPr>
          <w:rFonts w:ascii="Times New Roman" w:eastAsia="Calibri" w:hAnsi="Times New Roman" w:cs="Times New Roman"/>
          <w:b/>
          <w:sz w:val="16"/>
          <w:szCs w:val="16"/>
        </w:rPr>
        <w:t>Владикавказ</w:t>
      </w:r>
      <w:bookmarkEnd w:id="3"/>
      <w:r w:rsidRPr="008E1DFE">
        <w:rPr>
          <w:rFonts w:ascii="Times New Roman" w:eastAsia="Calibri" w:hAnsi="Times New Roman" w:cs="Times New Roman"/>
          <w:b/>
          <w:sz w:val="16"/>
          <w:szCs w:val="16"/>
        </w:rPr>
        <w:t xml:space="preserve"> </w:t>
      </w:r>
      <w:bookmarkStart w:id="4" w:name="dc72b6e0-474b-4b98-a795-02870ed74afe"/>
      <w:r w:rsidRPr="008E1DFE">
        <w:rPr>
          <w:rFonts w:ascii="Times New Roman" w:eastAsia="Calibri" w:hAnsi="Times New Roman" w:cs="Times New Roman"/>
          <w:b/>
          <w:sz w:val="16"/>
          <w:szCs w:val="16"/>
        </w:rPr>
        <w:t>202</w:t>
      </w:r>
      <w:bookmarkEnd w:id="4"/>
      <w:r w:rsidRPr="008E1DFE">
        <w:rPr>
          <w:rFonts w:ascii="Times New Roman" w:eastAsia="Calibri" w:hAnsi="Times New Roman" w:cs="Times New Roman"/>
          <w:b/>
          <w:sz w:val="16"/>
          <w:szCs w:val="16"/>
        </w:rPr>
        <w:t>5</w:t>
      </w:r>
    </w:p>
    <w:p w:rsidR="00700D36" w:rsidRDefault="00700D36" w:rsidP="00F86139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1F5B55" w:rsidRPr="00700D36" w:rsidRDefault="001F5B55" w:rsidP="00700D3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Пояснительная записка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Рабочая программа </w:t>
      </w:r>
      <w:r w:rsidR="00700D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курса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«</w:t>
      </w:r>
      <w:r w:rsidR="00700D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Развитие монологической речи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» составлена на основе ФГОС ООО, Концепции духовно-нравственного развития и воспитания личности гражданина России, планируемых результатов основного общего образования, с учетом </w:t>
      </w:r>
      <w:proofErr w:type="spellStart"/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межпредметных</w:t>
      </w:r>
      <w:proofErr w:type="spellEnd"/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</w:t>
      </w:r>
      <w:proofErr w:type="spellStart"/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внутрипредметных</w:t>
      </w:r>
      <w:proofErr w:type="spellEnd"/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связей, задач формирования у школьника умения учиться и в соответствии с ООП ООО МБОУ </w:t>
      </w:r>
      <w:r w:rsidR="00700D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СОШ № 15 им. Героя Советского Союза им. Героя Советского Союза </w:t>
      </w:r>
      <w:proofErr w:type="spellStart"/>
      <w:r w:rsidR="00700D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Мильдзихова</w:t>
      </w:r>
      <w:proofErr w:type="spellEnd"/>
      <w:r w:rsidR="00700D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Х.З.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Программа курса 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дополняет систему работы по культуре речи</w:t>
      </w: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 обучающихся 5 класса на уроках русского языка, учитывает возрастные особенности детей, имеет практическую направленность.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Цель курса: развитие навыков речевого общения, умения 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правильно, точно и выразительно пере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давать свои мысли средствами языка с учетом цели и ситуации об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щения.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Задачи курса: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 помочь школьникам подняться на новую ступень речевой культуры, научиться более осознанно и свободно пользоваться </w:t>
      </w:r>
      <w:proofErr w:type="gramStart"/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богатствами  родного</w:t>
      </w:r>
      <w:proofErr w:type="gramEnd"/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языка для передачи своих мыслей и чувств;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обогащать словарь обучающихся, увеличивать подвижность того запаса слов, которым владеет ученик в данный момент;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прививать нормы правильной и хорошей речи, воспитывать критическое отношение к их нарушениям;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формировать навык работы со справочной лингвистической, научно-популярной литературой, разнообразными словарями;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выявлять и развивать творческие способности школьников;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способствовать расширению кругозора, развитию общей культуры обучающихся;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помочь детям справиться со своими коммуникативными проблемами, развивать речь.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F5B55" w:rsidRPr="001F5B55" w:rsidRDefault="001F5B55" w:rsidP="001F5B5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Содержание программы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F5B55" w:rsidRPr="001F5B55" w:rsidRDefault="001F5B55" w:rsidP="001F5B5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Введение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Для чего людям нужна речь?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Язык как важнейшее средство человеческого общения. Речь как форма существование языка.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Речь устная и письменная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Две формы существования речи - устная и письменная. Общее и различное в них. Делимся летними впечатлениями.</w:t>
      </w:r>
    </w:p>
    <w:p w:rsidR="001F5B55" w:rsidRPr="001F5B55" w:rsidRDefault="001F5B55" w:rsidP="001F5B5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Качества хорошей речи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Культура устной и письменной речи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Общее понятие о культуре устной и письменной речи. Культура речи как умение правильно, точно и выразительно переда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вать свои мысли средствами языка с учетом цели и ситуации обще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ния.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Что такое правильная речь?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Правильность речи, выражающаяся в соблюдении норм произношения и написания. Виды норм.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Что такое хорошая речь?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Качества хорошей речи (точность, логичность, чистота, выразительность, уместность, богатство).</w:t>
      </w:r>
    </w:p>
    <w:p w:rsidR="001F5B55" w:rsidRPr="001F5B55" w:rsidRDefault="001F5B55" w:rsidP="001F5B5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Речевой этикет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Понятие речевого этикета. Речевая ситуация. 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Понятие речевого этикета. Речевая ситуация, ее компо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ненты и характеристика.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Приветствие и знакомство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Правила этикета, речевые формулы и использование этикетных слов в ситуациях приветствия и знакомства.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Телефонный разговор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Правила этикета, речевые формулы и использование этикетных слов в телефонном разговоре.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Поздравление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Каким должно быть поздравление. Обращения в поздравительных открытках. Правила построения письменного поздравления.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Извинение. Благодарность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Как правильно извиниться и ответить на извинения. Как поблагодарить и ответить на благодарность.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Просьба. Согласие и отказ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Речевые формулы выражения просьбы, согласия и отказа; уместность их употребления в той или иной речевой ситуации.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Как вести беседу?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Правила поведения во время беседы. Пословицы и поговорки по теме занятия.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Язык SMS-сообщений. Культура общения в Интернете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Особенности языка SMS-сообщений. Культура общения в Интернете.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Обобщение по теме «Речевой этикет».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F5B55" w:rsidRPr="001F5B55" w:rsidRDefault="001F5B55" w:rsidP="001F5B5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Фонетика и орфоэпия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Фонетика. Орфоэпия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Фонетика, предмет ее изучения. Понятие об орфоэпии. Роль орфоэпии в речевом общении. Орфоэпические словари и справочники.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Звуки речи, их смыслоразличительная функция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Звук как единица языка. Смыслоразличительная функция звуков.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Словесное ударение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Особенности словесного ударения в русском языке (силовое, подвижное, свободное). Смысловая функция словес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ного ударения.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Произношение гласных звуков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Особенности произношения некоторых безударных гласных.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Произношение согласных звуков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Особенности произношения отдельных согласных и их сочетаний.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F5B55" w:rsidRPr="001F5B55" w:rsidRDefault="001F5B55" w:rsidP="001F5B5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Лексикология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Лексическое значение слов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Слова однозначные и многозначные. Значение прямое и переносное. Лексическая сочетаемость</w:t>
      </w: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Тавтология и не</w:t>
      </w: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softHyphen/>
        <w:t>уместное повторение слов как речевые ошибки. Синонимы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Выбор синонимов для точного, правильного и образного выражения мысли.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Слова-паронимы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Понятие о паронимах. Отношение паронимов к омонимам, синонимам, антонимам. Использование паронимов в речи.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Стилистическое расслоение словарного состава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Нейтральная, книжная и разговорная лексика. Использование в речи стилистически окрашенной лексики.</w:t>
      </w:r>
    </w:p>
    <w:p w:rsidR="001F5B55" w:rsidRPr="001F5B55" w:rsidRDefault="001F5B55" w:rsidP="001F5B5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Морфология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Правильное употребление имен существительных. 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Орфоэпические нормы. Орфоэпические нормы употребления имен существительных. Особенности произношения некоторых имен и отчеств. Грамматические нормы. Лексические нормы. Названия жителей некоторых стран и городов.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Правильное употребление имен прилагательных. 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Орфоэпические нормы. Грамматические нормы. Лексические нормы.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Правильное употребление глаголов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Орфоэпические нормы. Грамматические нормы. Лексические нормы.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F5B55" w:rsidRPr="001F5B55" w:rsidRDefault="001F5B55" w:rsidP="001F5B5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Невербальное общение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Мимика и жесты в общении людей. 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Роль мимики и жестов в общении людей. Значение некоторых жестов, уместность их использования</w:t>
      </w:r>
    </w:p>
    <w:p w:rsidR="001F5B55" w:rsidRPr="001F5B55" w:rsidRDefault="001F5B55" w:rsidP="001F5B5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Подведение итогов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Подведение итогов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Самоанализ работы обучающихся на занятиях внеурочной деятельности.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F5B55" w:rsidRPr="001F5B55" w:rsidRDefault="001F5B55" w:rsidP="001F5B5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Учебно-тематический план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1090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9"/>
        <w:gridCol w:w="8574"/>
        <w:gridCol w:w="1692"/>
      </w:tblGrid>
      <w:tr w:rsidR="001F5B55" w:rsidRPr="001F5B55" w:rsidTr="001F5B55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8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Тема, раздел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</w:tr>
      <w:tr w:rsidR="001F5B55" w:rsidRPr="001F5B55" w:rsidTr="001F5B55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Введение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1F5B55" w:rsidRPr="001F5B55" w:rsidTr="001F5B55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Качества хорошей речи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1F5B55" w:rsidRPr="001F5B55" w:rsidTr="001F5B55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Речевой этикет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</w:tr>
      <w:tr w:rsidR="001F5B55" w:rsidRPr="001F5B55" w:rsidTr="001F5B55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4</w:t>
            </w:r>
          </w:p>
        </w:tc>
        <w:tc>
          <w:tcPr>
            <w:tcW w:w="8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Фонетика и орфоэпия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1F5B55" w:rsidRPr="001F5B55" w:rsidTr="001F5B55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Лексикология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1F5B55" w:rsidRPr="001F5B55" w:rsidTr="001F5B55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Морфология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</w:tr>
      <w:tr w:rsidR="001F5B55" w:rsidRPr="001F5B55" w:rsidTr="001F5B55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Невербальное общение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1F5B55" w:rsidRPr="001F5B55" w:rsidTr="001F5B55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Подведение итогов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1F5B55" w:rsidRPr="001F5B55" w:rsidTr="001F5B55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</w:tr>
    </w:tbl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F5B55" w:rsidRPr="001F5B55" w:rsidRDefault="001F5B55" w:rsidP="00700D36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Планируемые результаты изучения курса внеурочной деятельности «Культура речи»</w:t>
      </w:r>
    </w:p>
    <w:p w:rsidR="001F5B55" w:rsidRPr="001F5B55" w:rsidRDefault="001F5B55" w:rsidP="001F5B5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Личностные результаты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широкая мотивационная основа учебной деятельности, включающая социальные, учебно-познавательные и внешние мотивы;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ориентация на понимание причин успеха в учебной деятельности;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учебно-познавательный интерес к новому учебному материалу и способам решения новой частной задачи;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освоение гуманистических традиций и ценностей современного общества, уважение прав и свобод человека;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понимание культурного многообразия мира, уважение к культуре своего и других народов, толерантность.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результаты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Регулятивные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принимать и сохранять учебную задачу;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учитывать выделенные учителем ориентиры действия в новом учебном материале в сотрудничестве с учителем;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планировать свое действие в соответствии с поставленной задачей и условиями ее реализации, в том числе во внутреннем плане;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осуществлять итоговый и пошаговый контроль по результату;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адекватно воспринимать оценку учителя;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различать способ и результат действия;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• оценивать правильность выполнения действия на уровне адекватной ретроспективной оценки.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Познавательные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осуществлять поиск необходимой информации для выполнения учебных заданий с использованием учебной литературы;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строить речевое высказывание в устной и письменной форме;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выделять существенную информацию из текстов разных видов.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Коммуникативные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использовать речь для регуляции своего действия;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Предметные результаты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Обучающиеся должны </w:t>
      </w:r>
      <w:r w:rsidRPr="001F5B5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знать/понимать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: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значение речи в жизни людей;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качества хорошей речи;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определения изучаемых лингвистических понятий;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лексические, грамматические и орфоэпические нормы в пределах изучаемого материала;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понятия «речевой этикет», «речевая ситуация»;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этикетные правила, этикетные фразы и слова для наиболее распространенных речевых ситуаций;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основные виды речевых ошибок;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уметь</w:t>
      </w: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: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- использовать этикетные слова и выражения в соответствии с речевой ситуацией;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соблюдать языковые нормы в речи;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редактировать и совершенствовать чужие и собственные тексты;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пользоваться различного рода словарями, справочной литературой.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F5B55" w:rsidRPr="001F5B55" w:rsidRDefault="001F5B55" w:rsidP="001F5B5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Место занятий </w:t>
      </w:r>
      <w:r w:rsidR="00700D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курса «Развитие монологической речи»</w:t>
      </w: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в учебном плане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Программа рассчитана на 1 год, 1 час в неделю, всего 34 часа в год.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F5B55" w:rsidRPr="001F5B55" w:rsidRDefault="001F5B55" w:rsidP="001F5B5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Учебно-методическое обеспечение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1. </w:t>
      </w:r>
      <w:proofErr w:type="spellStart"/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Арсирий</w:t>
      </w:r>
      <w:proofErr w:type="spellEnd"/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А.Т. Занимательные материалы по русскому языку: Книга для </w:t>
      </w:r>
      <w:proofErr w:type="gramStart"/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учащихся.-</w:t>
      </w:r>
      <w:proofErr w:type="gramEnd"/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М.: Просвещение, 1995.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 Бажанова И.А., Львова С.И. Учимся читать, слушать, говорить, писать: рабочая тетрадь по русскому языку. 5 класс. – М.: Мнемозина, 2010.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3. Васильевых И.П., </w:t>
      </w:r>
      <w:proofErr w:type="spellStart"/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Гостева</w:t>
      </w:r>
      <w:proofErr w:type="spellEnd"/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Ю.Н. Культура речи. Рабочая тетрадь по русскому языку. 5 класс. – М.: Экзамен, 2013.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4. </w:t>
      </w:r>
      <w:proofErr w:type="spellStart"/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Горбачевич</w:t>
      </w:r>
      <w:proofErr w:type="spellEnd"/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К.С. Нормы современного русского литературного языка. - М.: Просвещение, 1989.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5. Григорян Л.Т. Язык мой – друг мой: Материалы для внеклассной работы по русскому языку. - М.: Просвещение, 1988.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6. </w:t>
      </w:r>
      <w:proofErr w:type="spellStart"/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Ладыженская</w:t>
      </w:r>
      <w:proofErr w:type="spellEnd"/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Т.А., Зельманова Л.М. Практическая методика русского языка: 5 </w:t>
      </w:r>
      <w:proofErr w:type="spellStart"/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кл</w:t>
      </w:r>
      <w:proofErr w:type="spellEnd"/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.: Кн. для учителя. – М.: Просвещение, 1995.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7. Львова С.И., Львов В.В. Русский язык. 5 класс. Учебник для общеобразовательных учреждений. – М.: Мнемозина, 2010.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8. Павлова Т.И., Белоусова Т.В. </w:t>
      </w:r>
      <w:proofErr w:type="spellStart"/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Компетентностные</w:t>
      </w:r>
      <w:proofErr w:type="spellEnd"/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задания по русскому языку. Методический конструктор: учебно-методическое пособие. – Ростов н/Д: Легион, 2012.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9. </w:t>
      </w:r>
      <w:proofErr w:type="spellStart"/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Шкатова</w:t>
      </w:r>
      <w:proofErr w:type="spellEnd"/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Л.А. Подумай и ответь. Занимательные задачи по русскому языку. Книга для учащихся 5 – 7 классов сред. школы. – М.: Просвещение, 1989.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10. Языкознание. Русский язык: Энциклопедия для детей. – М.: </w:t>
      </w:r>
      <w:proofErr w:type="spellStart"/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Аванта</w:t>
      </w:r>
      <w:proofErr w:type="spellEnd"/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-Плюс, 2001.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Лингвистические словари</w:t>
      </w:r>
    </w:p>
    <w:p w:rsidR="001F5B55" w:rsidRPr="001F5B55" w:rsidRDefault="001F5B55" w:rsidP="001F5B5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F5B55" w:rsidRPr="001F5B55" w:rsidRDefault="001F5B55" w:rsidP="001F5B5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F5B55" w:rsidRPr="001F5B55" w:rsidRDefault="001F5B55" w:rsidP="001F5B5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F5B55" w:rsidRDefault="001F5B55" w:rsidP="00700D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700D36" w:rsidRPr="001F5B55" w:rsidRDefault="00700D36" w:rsidP="00700D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F5B55" w:rsidRPr="001F5B55" w:rsidRDefault="001F5B55" w:rsidP="001F5B5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F5B55" w:rsidRPr="001F5B55" w:rsidRDefault="001F5B55" w:rsidP="001F5B5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F5B5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Календарно-тематическое планирование</w:t>
      </w: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1525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87"/>
        <w:gridCol w:w="701"/>
        <w:gridCol w:w="914"/>
        <w:gridCol w:w="3886"/>
        <w:gridCol w:w="2438"/>
        <w:gridCol w:w="6629"/>
      </w:tblGrid>
      <w:tr w:rsidR="001F5B55" w:rsidRPr="001F5B55" w:rsidTr="001F5B55"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Дата проведения</w:t>
            </w:r>
          </w:p>
        </w:tc>
        <w:tc>
          <w:tcPr>
            <w:tcW w:w="38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занятия</w:t>
            </w:r>
          </w:p>
        </w:tc>
        <w:tc>
          <w:tcPr>
            <w:tcW w:w="24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Форма организации занятия</w:t>
            </w:r>
          </w:p>
        </w:tc>
        <w:tc>
          <w:tcPr>
            <w:tcW w:w="5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Виды учебной деятельности</w:t>
            </w:r>
          </w:p>
        </w:tc>
      </w:tr>
      <w:tr w:rsidR="001F5B55" w:rsidRPr="001F5B55" w:rsidTr="001F5B5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F5B55" w:rsidRPr="001F5B55" w:rsidRDefault="001F5B55" w:rsidP="001F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План.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Факт.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F5B55" w:rsidRPr="001F5B55" w:rsidRDefault="001F5B55" w:rsidP="001F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F5B55" w:rsidRPr="001F5B55" w:rsidRDefault="001F5B55" w:rsidP="001F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F5B55" w:rsidRPr="001F5B55" w:rsidRDefault="001F5B55" w:rsidP="001F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1F5B55" w:rsidRPr="001F5B55" w:rsidTr="001F5B55">
        <w:tc>
          <w:tcPr>
            <w:tcW w:w="150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Введение (2 ч.)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Для чего людям нужна речь?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Устные высказывания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Речь устная и письменная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Беседа. 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Устные высказывания. Сочинение-миниатюра</w:t>
            </w:r>
          </w:p>
        </w:tc>
      </w:tr>
      <w:tr w:rsidR="001F5B55" w:rsidRPr="001F5B55" w:rsidTr="001F5B55">
        <w:tc>
          <w:tcPr>
            <w:tcW w:w="150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Качества хорошей речи (3 ч.)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Культура устной и письменной речи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Устные высказывания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такое правильная речь?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Задания на правописание и орфоэпию (в занимательной форме)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такое хорошая речь?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Беседа. 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Устные выступления. Анализ текстов</w:t>
            </w:r>
          </w:p>
        </w:tc>
      </w:tr>
      <w:tr w:rsidR="001F5B55" w:rsidRPr="001F5B55" w:rsidTr="001F5B55">
        <w:tc>
          <w:tcPr>
            <w:tcW w:w="150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Речевой этикет (9 ч.)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Понятие речевого этикета. Речевая ситуация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Лекция. Беседа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Устные высказывания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Приветствие и знакомство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Задания по речевому этикету. Моделирование и инсценировка речевых ситуаций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Телефонный разговор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Задания по речевому этикету. Моделирование и инсценировка речевых ситуаций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Поздравление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Беседа. 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Составление письменного поздравления (маме или папе, другу, учителю)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Извинение. Благодарность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Беседа. 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Задания по речевому этикету. Моделирование и инсценировка речевых ситуаций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Просьба. Согласие и отказ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Беседа. 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Задания по речевому этикету. Моделирование и инсценировка речевых ситуаций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 вести беседу?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Лекция. Беседа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Объяснение смысла пословиц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Язык SMS-сообщений. Культура общения в Интернете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Беседа. Исследование. Лекция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 SMS –сообщений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Обобщение по теме «Речевой этикет»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Задания по речевому этикету. Моделирование и инсценировка речевых ситуаций</w:t>
            </w:r>
          </w:p>
        </w:tc>
      </w:tr>
      <w:tr w:rsidR="001F5B55" w:rsidRPr="001F5B55" w:rsidTr="001F5B55">
        <w:tc>
          <w:tcPr>
            <w:tcW w:w="150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Фонетика и орфоэпия (5 ч.)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Фонетика. Орфоэпия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с орфоэпическим словарем. Транскрибирование слов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Звуки речи, их смыслоразличительная функция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Беседа. 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Занимательные задания по фонетике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Словесное ударение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Лекция. 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Задания на постановку ударения в словах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Произношение гласных звуков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Орфоэпический разбор слов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Произношение согласных звуков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Заполнение таблицы примерами. Орфоэпический разбор</w:t>
            </w:r>
          </w:p>
        </w:tc>
      </w:tr>
      <w:tr w:rsidR="001F5B55" w:rsidRPr="001F5B55" w:rsidTr="001F5B55">
        <w:tc>
          <w:tcPr>
            <w:tcW w:w="150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Лексикология (4 ч.)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Лексическое значение слов. Значение прямое и переносное. Лексическая сочетаемость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Составление словосочетаний и предложений. Занимательные задания на толкование и употребление слов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Тавтология и не</w:t>
            </w: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oftHyphen/>
              <w:t>уместное повторение слов как речевые ошибки. Синонимы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Редактирование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Слова-паронимы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Лекция. 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Задания на толкование и употребление слов-паронимов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Стилистическое расслоение словарного состава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Беседа. 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 и редактирование текстов. Подбор стилистически нейтральных синонимов к разговорным словам. Составление диалогов</w:t>
            </w:r>
          </w:p>
        </w:tc>
      </w:tr>
      <w:tr w:rsidR="001F5B55" w:rsidRPr="001F5B55" w:rsidTr="001F5B55">
        <w:tc>
          <w:tcPr>
            <w:tcW w:w="150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Морфология (9 ч.)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Правильное употребление имен существительных. Орфоэпические нормы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Задания по орфоэпии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Правильное употребление имен существительных. Грамматические нормы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Задания на знание грамматических норм употребления имен существительных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Правильное употребление имен существительных. Лексические нормы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Редактирование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Правильное употребление имен прилагательных. Орфоэпические нормы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Задания по орфоэпии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Правильное употребление имен прилагательных. Грамматические нормы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Задания на знание грамматических норм употребления имен прилагательных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Правильное употребление имен прилагательных. Лексические нормы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Редактирование. Сочинение-миниатюра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Правильное употребление глаголов. Орфоэпические нормы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Задания по орфоэпии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Правильное употребление глаголов. Грамматические нормы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Задания на знание грамматических норм употребления глаголов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Правильное употребление глаголов. Лексические нормы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Практикум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Редактирование</w:t>
            </w:r>
          </w:p>
        </w:tc>
      </w:tr>
      <w:tr w:rsidR="001F5B55" w:rsidRPr="001F5B55" w:rsidTr="001F5B55">
        <w:tc>
          <w:tcPr>
            <w:tcW w:w="150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Невербальное общение (1 ч.)</w:t>
            </w:r>
          </w:p>
        </w:tc>
      </w:tr>
      <w:tr w:rsidR="001F5B55" w:rsidRPr="001F5B55" w:rsidTr="001F5B55">
        <w:trPr>
          <w:trHeight w:val="40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33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Мимика и жесты в общении людей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Семинар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Сообщения обучающихся</w:t>
            </w:r>
          </w:p>
        </w:tc>
      </w:tr>
      <w:tr w:rsidR="001F5B55" w:rsidRPr="001F5B55" w:rsidTr="001F5B55">
        <w:tc>
          <w:tcPr>
            <w:tcW w:w="150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Подведение итогов (1 ч.)</w:t>
            </w:r>
          </w:p>
        </w:tc>
      </w:tr>
      <w:tr w:rsidR="001F5B55" w:rsidRPr="001F5B55" w:rsidTr="001F5B5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Подведение итогов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Рефлексия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B55" w:rsidRPr="001F5B55" w:rsidRDefault="001F5B55" w:rsidP="001F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F5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Устные высказывания, заполнение рефлексивной карты</w:t>
            </w:r>
          </w:p>
        </w:tc>
      </w:tr>
    </w:tbl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1F5B55" w:rsidRPr="001F5B55" w:rsidRDefault="001F5B55" w:rsidP="001F5B5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307A5F" w:rsidRDefault="00307A5F"/>
    <w:sectPr w:rsidR="00307A5F" w:rsidSect="001F5B55">
      <w:foot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D26" w:rsidRDefault="00CD6D26" w:rsidP="00700D36">
      <w:pPr>
        <w:spacing w:after="0" w:line="240" w:lineRule="auto"/>
      </w:pPr>
      <w:r>
        <w:separator/>
      </w:r>
    </w:p>
  </w:endnote>
  <w:endnote w:type="continuationSeparator" w:id="0">
    <w:p w:rsidR="00CD6D26" w:rsidRDefault="00CD6D26" w:rsidP="00700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4278313"/>
      <w:docPartObj>
        <w:docPartGallery w:val="Page Numbers (Bottom of Page)"/>
        <w:docPartUnique/>
      </w:docPartObj>
    </w:sdtPr>
    <w:sdtEndPr/>
    <w:sdtContent>
      <w:p w:rsidR="00700D36" w:rsidRDefault="00700D3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72D3">
          <w:rPr>
            <w:noProof/>
          </w:rPr>
          <w:t>11</w:t>
        </w:r>
        <w:r>
          <w:fldChar w:fldCharType="end"/>
        </w:r>
      </w:p>
    </w:sdtContent>
  </w:sdt>
  <w:p w:rsidR="00700D36" w:rsidRDefault="00700D3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D26" w:rsidRDefault="00CD6D26" w:rsidP="00700D36">
      <w:pPr>
        <w:spacing w:after="0" w:line="240" w:lineRule="auto"/>
      </w:pPr>
      <w:r>
        <w:separator/>
      </w:r>
    </w:p>
  </w:footnote>
  <w:footnote w:type="continuationSeparator" w:id="0">
    <w:p w:rsidR="00CD6D26" w:rsidRDefault="00CD6D26" w:rsidP="00700D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B55"/>
    <w:rsid w:val="00171F55"/>
    <w:rsid w:val="001F5B55"/>
    <w:rsid w:val="00307A5F"/>
    <w:rsid w:val="005C4BDC"/>
    <w:rsid w:val="00700D36"/>
    <w:rsid w:val="008772D3"/>
    <w:rsid w:val="00CD6D26"/>
    <w:rsid w:val="00D50602"/>
    <w:rsid w:val="00F8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97792"/>
  <w15:chartTrackingRefBased/>
  <w15:docId w15:val="{78E94932-D14D-45AB-ABF0-22CFB0EEA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0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D36"/>
  </w:style>
  <w:style w:type="paragraph" w:styleId="a5">
    <w:name w:val="footer"/>
    <w:basedOn w:val="a"/>
    <w:link w:val="a6"/>
    <w:uiPriority w:val="99"/>
    <w:unhideWhenUsed/>
    <w:rsid w:val="00700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D36"/>
  </w:style>
  <w:style w:type="paragraph" w:styleId="a7">
    <w:name w:val="Balloon Text"/>
    <w:basedOn w:val="a"/>
    <w:link w:val="a8"/>
    <w:uiPriority w:val="99"/>
    <w:semiHidden/>
    <w:unhideWhenUsed/>
    <w:rsid w:val="005C4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4B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7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2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2027</Words>
  <Characters>11559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</dc:creator>
  <cp:keywords/>
  <dc:description/>
  <cp:lastModifiedBy>Aida</cp:lastModifiedBy>
  <cp:revision>7</cp:revision>
  <cp:lastPrinted>2025-08-28T17:11:00Z</cp:lastPrinted>
  <dcterms:created xsi:type="dcterms:W3CDTF">2024-09-20T16:02:00Z</dcterms:created>
  <dcterms:modified xsi:type="dcterms:W3CDTF">2025-08-28T17:12:00Z</dcterms:modified>
</cp:coreProperties>
</file>